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74" w:rsidRPr="004D6EFC" w:rsidRDefault="00E11E74" w:rsidP="00E11E74">
      <w:pPr>
        <w:ind w:right="284"/>
        <w:jc w:val="center"/>
        <w:rPr>
          <w:rFonts w:ascii="Times New Roman CYR" w:hAnsi="Times New Roman CYR"/>
          <w:lang w:val="uk-UA"/>
        </w:rPr>
      </w:pPr>
      <w:r w:rsidRPr="004D6EFC">
        <w:rPr>
          <w:rFonts w:ascii="Times New Roman CYR" w:hAnsi="Times New Roman CYR"/>
          <w:noProof/>
          <w:lang w:val="uk-UA" w:eastAsia="uk-UA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E74" w:rsidRPr="004D6EFC" w:rsidRDefault="00E11E74" w:rsidP="00E11E74">
      <w:pPr>
        <w:jc w:val="center"/>
        <w:rPr>
          <w:rFonts w:ascii="Times New Roman CYR" w:hAnsi="Times New Roman CYR"/>
          <w:sz w:val="4"/>
          <w:lang w:val="uk-UA"/>
        </w:rPr>
      </w:pPr>
    </w:p>
    <w:p w:rsidR="00E11E74" w:rsidRPr="004D6EFC" w:rsidRDefault="00E11E74" w:rsidP="00E11E74">
      <w:pPr>
        <w:spacing w:line="120" w:lineRule="atLeast"/>
        <w:ind w:left="142" w:right="425"/>
        <w:jc w:val="center"/>
        <w:rPr>
          <w:rFonts w:ascii="Times New Roman CYR" w:hAnsi="Times New Roman CYR"/>
          <w:sz w:val="24"/>
          <w:lang w:val="uk-UA"/>
        </w:rPr>
      </w:pPr>
      <w:r w:rsidRPr="004D6EFC">
        <w:rPr>
          <w:rFonts w:ascii="Times New Roman CYR" w:hAnsi="Times New Roman CYR"/>
          <w:sz w:val="24"/>
          <w:lang w:val="uk-UA"/>
        </w:rPr>
        <w:t>У К Р А Ї Н А</w:t>
      </w:r>
    </w:p>
    <w:p w:rsidR="00E11E74" w:rsidRPr="004D6EFC" w:rsidRDefault="00E11E74" w:rsidP="00E11E74">
      <w:pPr>
        <w:pStyle w:val="4"/>
        <w:rPr>
          <w:rFonts w:ascii="Times New Roman CYR" w:hAnsi="Times New Roman CYR"/>
          <w:b/>
          <w:lang w:val="uk-UA"/>
        </w:rPr>
      </w:pPr>
      <w:r w:rsidRPr="004D6EFC">
        <w:rPr>
          <w:rFonts w:ascii="Times New Roman CYR" w:hAnsi="Times New Roman CYR"/>
          <w:b/>
          <w:lang w:val="uk-UA"/>
        </w:rPr>
        <w:t>ЮЖНОУКРАЇНСЬКА МІСЬКА РАДА</w:t>
      </w:r>
    </w:p>
    <w:p w:rsidR="00E11E74" w:rsidRPr="004D6EFC" w:rsidRDefault="00E11E74" w:rsidP="00E11E74">
      <w:pPr>
        <w:pStyle w:val="2"/>
        <w:rPr>
          <w:rFonts w:ascii="Times New Roman CYR" w:hAnsi="Times New Roman CYR"/>
          <w:lang w:val="uk-UA"/>
        </w:rPr>
      </w:pPr>
      <w:r w:rsidRPr="004D6EFC">
        <w:rPr>
          <w:rFonts w:ascii="Times New Roman CYR" w:hAnsi="Times New Roman CYR"/>
          <w:lang w:val="uk-UA"/>
        </w:rPr>
        <w:t>МИКОЛАЇВСЬКОЇ ОБЛАСТІ</w:t>
      </w:r>
    </w:p>
    <w:p w:rsidR="00E11E74" w:rsidRPr="004D6EFC" w:rsidRDefault="00E11E74" w:rsidP="00E11E74">
      <w:pPr>
        <w:pStyle w:val="2"/>
        <w:tabs>
          <w:tab w:val="left" w:pos="9923"/>
        </w:tabs>
        <w:ind w:right="0"/>
        <w:rPr>
          <w:rFonts w:ascii="Times New Roman CYR" w:hAnsi="Times New Roman CYR"/>
          <w:sz w:val="36"/>
          <w:lang w:val="uk-UA"/>
        </w:rPr>
      </w:pPr>
      <w:r w:rsidRPr="004D6EFC">
        <w:rPr>
          <w:rFonts w:ascii="Times New Roman CYR" w:hAnsi="Times New Roman CYR"/>
          <w:sz w:val="36"/>
          <w:lang w:val="uk-UA"/>
        </w:rPr>
        <w:t>РІШЕННЯ</w:t>
      </w:r>
    </w:p>
    <w:p w:rsidR="00E11E74" w:rsidRPr="004D6EFC" w:rsidRDefault="00E11E74" w:rsidP="00E11E74">
      <w:pPr>
        <w:rPr>
          <w:rFonts w:ascii="Times New Roman CYR" w:hAnsi="Times New Roman CYR"/>
          <w:sz w:val="12"/>
          <w:lang w:val="uk-UA"/>
        </w:rPr>
      </w:pPr>
    </w:p>
    <w:p w:rsidR="00E11E74" w:rsidRPr="00E11E74" w:rsidRDefault="00E11E74" w:rsidP="00E11E74">
      <w:pPr>
        <w:spacing w:before="120"/>
        <w:rPr>
          <w:sz w:val="24"/>
          <w:szCs w:val="24"/>
          <w:lang w:val="uk-UA"/>
        </w:rPr>
      </w:pPr>
      <w:r w:rsidRPr="004D6EFC">
        <w:rPr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-23495</wp:posOffset>
                </wp:positionV>
                <wp:extent cx="5935980" cy="43180"/>
                <wp:effectExtent l="19685" t="20320" r="16510" b="127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43180"/>
                          <a:chOff x="0" y="0"/>
                          <a:chExt cx="20000" cy="2000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9343C" id="Группа 2" o:spid="_x0000_s1026" style="position:absolute;margin-left:-.1pt;margin-top:-1.85pt;width:467.4pt;height:3.4pt;z-index:251659264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" o:allowincell="f">
                <v:line id="Line 3" o:spid="_x0000_s1027" style="position:absolute;visibility:visible;mso-wrap-style:square" from="0,0" to="20000,2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  <v:line id="Line 4" o:spid="_x0000_s1028" style="position:absolute;visibility:visible;mso-wrap-style:square" from="68,19706" to="19968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4D6EFC">
        <w:rPr>
          <w:sz w:val="24"/>
          <w:szCs w:val="24"/>
          <w:lang w:val="uk-UA"/>
        </w:rPr>
        <w:t>від  “</w:t>
      </w:r>
      <w:r w:rsidRPr="00E11E74">
        <w:rPr>
          <w:sz w:val="24"/>
          <w:szCs w:val="24"/>
          <w:u w:val="single"/>
          <w:lang w:val="uk-UA"/>
        </w:rPr>
        <w:t xml:space="preserve">   19   </w:t>
      </w:r>
      <w:r w:rsidRPr="004D6EFC">
        <w:rPr>
          <w:sz w:val="24"/>
          <w:szCs w:val="24"/>
          <w:lang w:val="uk-UA"/>
        </w:rPr>
        <w:t xml:space="preserve">” </w:t>
      </w:r>
      <w:r w:rsidRPr="00E11E74">
        <w:rPr>
          <w:sz w:val="24"/>
          <w:szCs w:val="24"/>
          <w:u w:val="single"/>
          <w:lang w:val="uk-UA"/>
        </w:rPr>
        <w:t xml:space="preserve">   12    </w:t>
      </w:r>
      <w:r w:rsidRPr="004D6EFC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9</w:t>
      </w:r>
      <w:r w:rsidRPr="004D6EFC">
        <w:rPr>
          <w:sz w:val="24"/>
          <w:szCs w:val="24"/>
          <w:lang w:val="uk-UA"/>
        </w:rPr>
        <w:t xml:space="preserve">   №  </w:t>
      </w:r>
      <w:r w:rsidRPr="00E11E74">
        <w:rPr>
          <w:sz w:val="24"/>
          <w:szCs w:val="24"/>
          <w:u w:val="single"/>
          <w:lang w:val="uk-UA"/>
        </w:rPr>
        <w:t xml:space="preserve">   1744   </w:t>
      </w:r>
    </w:p>
    <w:p w:rsidR="00E11E74" w:rsidRPr="004D6EFC" w:rsidRDefault="00E11E74" w:rsidP="00E11E74">
      <w:pPr>
        <w:rPr>
          <w:sz w:val="24"/>
          <w:szCs w:val="24"/>
          <w:lang w:val="uk-UA"/>
        </w:rPr>
      </w:pPr>
      <w:r w:rsidRPr="004D6EFC">
        <w:rPr>
          <w:sz w:val="24"/>
          <w:szCs w:val="24"/>
          <w:lang w:val="uk-UA"/>
        </w:rPr>
        <w:t>__</w:t>
      </w:r>
      <w:r w:rsidRPr="00E11E74">
        <w:rPr>
          <w:sz w:val="24"/>
          <w:szCs w:val="24"/>
          <w:u w:val="single"/>
          <w:lang w:val="uk-UA"/>
        </w:rPr>
        <w:t>56</w:t>
      </w:r>
      <w:r w:rsidRPr="004D6EFC">
        <w:rPr>
          <w:sz w:val="24"/>
          <w:szCs w:val="24"/>
          <w:lang w:val="uk-UA"/>
        </w:rPr>
        <w:t>__сесії _</w:t>
      </w:r>
      <w:r>
        <w:rPr>
          <w:sz w:val="24"/>
          <w:szCs w:val="24"/>
          <w:u w:val="single"/>
          <w:lang w:val="en-US"/>
        </w:rPr>
        <w:t>VII</w:t>
      </w:r>
      <w:r w:rsidRPr="00E11E74">
        <w:rPr>
          <w:sz w:val="24"/>
          <w:szCs w:val="24"/>
          <w:u w:val="single"/>
          <w:lang w:val="uk-UA"/>
        </w:rPr>
        <w:t xml:space="preserve">     </w:t>
      </w:r>
      <w:r w:rsidRPr="004D6EFC">
        <w:rPr>
          <w:sz w:val="24"/>
          <w:szCs w:val="24"/>
          <w:lang w:val="uk-UA"/>
        </w:rPr>
        <w:t>скликання</w:t>
      </w:r>
    </w:p>
    <w:p w:rsidR="00E11E74" w:rsidRPr="004D6EFC" w:rsidRDefault="00E11E74" w:rsidP="00E11E74">
      <w:pPr>
        <w:jc w:val="both"/>
        <w:rPr>
          <w:bCs/>
          <w:sz w:val="24"/>
          <w:szCs w:val="24"/>
          <w:lang w:val="uk-UA"/>
        </w:rPr>
      </w:pPr>
    </w:p>
    <w:p w:rsidR="00E11E74" w:rsidRDefault="00E11E74" w:rsidP="00E11E74">
      <w:pPr>
        <w:rPr>
          <w:bCs/>
          <w:sz w:val="24"/>
          <w:szCs w:val="24"/>
          <w:lang w:val="uk-UA"/>
        </w:rPr>
      </w:pPr>
      <w:r w:rsidRPr="00A46866">
        <w:rPr>
          <w:bCs/>
          <w:sz w:val="24"/>
          <w:szCs w:val="24"/>
          <w:lang w:val="uk-UA"/>
        </w:rPr>
        <w:t xml:space="preserve">Про </w:t>
      </w:r>
      <w:r>
        <w:rPr>
          <w:bCs/>
          <w:sz w:val="24"/>
          <w:szCs w:val="24"/>
          <w:lang w:val="uk-UA"/>
        </w:rPr>
        <w:t xml:space="preserve">внесення змін до чисельності </w:t>
      </w:r>
    </w:p>
    <w:p w:rsidR="00E11E74" w:rsidRDefault="00E11E74" w:rsidP="00E11E74">
      <w:pPr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виконавчих органів </w:t>
      </w:r>
      <w:proofErr w:type="spellStart"/>
      <w:r>
        <w:rPr>
          <w:bCs/>
          <w:sz w:val="24"/>
          <w:szCs w:val="24"/>
          <w:lang w:val="uk-UA"/>
        </w:rPr>
        <w:t>Южноукраїнської</w:t>
      </w:r>
      <w:proofErr w:type="spellEnd"/>
      <w:r>
        <w:rPr>
          <w:bCs/>
          <w:sz w:val="24"/>
          <w:szCs w:val="24"/>
          <w:lang w:val="uk-UA"/>
        </w:rPr>
        <w:t xml:space="preserve"> </w:t>
      </w:r>
    </w:p>
    <w:p w:rsidR="00E11E74" w:rsidRDefault="00E11E74" w:rsidP="00E11E74">
      <w:pPr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міської ради, затвердженої рішенням </w:t>
      </w:r>
    </w:p>
    <w:p w:rsidR="00E11E74" w:rsidRDefault="00E11E74" w:rsidP="00E11E74">
      <w:pPr>
        <w:rPr>
          <w:bCs/>
          <w:sz w:val="24"/>
          <w:szCs w:val="24"/>
          <w:lang w:val="uk-UA"/>
        </w:rPr>
      </w:pPr>
      <w:proofErr w:type="spellStart"/>
      <w:r>
        <w:rPr>
          <w:bCs/>
          <w:sz w:val="24"/>
          <w:szCs w:val="24"/>
          <w:lang w:val="uk-UA"/>
        </w:rPr>
        <w:t>Южноукраїнської</w:t>
      </w:r>
      <w:proofErr w:type="spellEnd"/>
      <w:r>
        <w:rPr>
          <w:bCs/>
          <w:sz w:val="24"/>
          <w:szCs w:val="24"/>
          <w:lang w:val="uk-UA"/>
        </w:rPr>
        <w:t xml:space="preserve"> міської ради </w:t>
      </w:r>
    </w:p>
    <w:p w:rsidR="00E11E74" w:rsidRPr="00A46866" w:rsidRDefault="00E11E74" w:rsidP="00E11E74">
      <w:pPr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від 04.10.2018 № 1286</w:t>
      </w:r>
      <w:r w:rsidRPr="00A46866">
        <w:rPr>
          <w:bCs/>
          <w:sz w:val="24"/>
          <w:szCs w:val="24"/>
          <w:lang w:val="uk-UA"/>
        </w:rPr>
        <w:t xml:space="preserve"> </w:t>
      </w:r>
    </w:p>
    <w:p w:rsidR="00E11E74" w:rsidRPr="00A46866" w:rsidRDefault="00E11E74" w:rsidP="00E11E74">
      <w:pPr>
        <w:rPr>
          <w:rFonts w:ascii="Bookman Old Style" w:hAnsi="Bookman Old Style"/>
          <w:bCs/>
          <w:sz w:val="24"/>
          <w:szCs w:val="24"/>
          <w:lang w:val="uk-UA"/>
        </w:rPr>
      </w:pPr>
    </w:p>
    <w:p w:rsidR="00E11E74" w:rsidRDefault="00E11E74" w:rsidP="00E11E74">
      <w:pPr>
        <w:pStyle w:val="a5"/>
        <w:ind w:left="0" w:firstLine="708"/>
        <w:jc w:val="both"/>
        <w:rPr>
          <w:sz w:val="24"/>
          <w:szCs w:val="24"/>
          <w:lang w:val="uk-UA"/>
        </w:rPr>
      </w:pPr>
    </w:p>
    <w:p w:rsidR="00E11E74" w:rsidRPr="003244EA" w:rsidRDefault="00E11E74" w:rsidP="00E11E7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3244E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Керуючись п. 5 ч. 1 ст. 26 Закону України «Про місцеве самоврядування в Україні», з метою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належного функціонування Центру надання адміністративних послуг міста Южноукраїнська, </w:t>
      </w:r>
      <w:r w:rsidRPr="003244EA">
        <w:rPr>
          <w:rFonts w:ascii="Times New Roman" w:hAnsi="Times New Roman" w:cs="Times New Roman"/>
          <w:b w:val="0"/>
          <w:sz w:val="24"/>
          <w:szCs w:val="24"/>
          <w:lang w:val="uk-UA"/>
        </w:rPr>
        <w:t>міська рада</w:t>
      </w:r>
    </w:p>
    <w:p w:rsidR="00E11E74" w:rsidRPr="002C35A2" w:rsidRDefault="00E11E74" w:rsidP="00E11E74">
      <w:pPr>
        <w:pStyle w:val="a5"/>
        <w:ind w:left="0" w:firstLine="708"/>
        <w:jc w:val="both"/>
        <w:rPr>
          <w:sz w:val="24"/>
          <w:szCs w:val="24"/>
          <w:lang w:val="uk-UA"/>
        </w:rPr>
      </w:pPr>
    </w:p>
    <w:p w:rsidR="00E11E74" w:rsidRPr="00A46866" w:rsidRDefault="00E11E74" w:rsidP="00E11E74">
      <w:pPr>
        <w:pStyle w:val="a3"/>
        <w:jc w:val="center"/>
        <w:rPr>
          <w:bCs/>
          <w:szCs w:val="24"/>
          <w:lang w:val="uk-UA"/>
        </w:rPr>
      </w:pPr>
      <w:r w:rsidRPr="00A46866">
        <w:rPr>
          <w:bCs/>
          <w:szCs w:val="24"/>
          <w:lang w:val="uk-UA"/>
        </w:rPr>
        <w:t>ВИРІШИЛА:</w:t>
      </w:r>
    </w:p>
    <w:p w:rsidR="00E11E74" w:rsidRDefault="00E11E74" w:rsidP="00E11E74">
      <w:pPr>
        <w:pStyle w:val="a5"/>
        <w:ind w:left="0" w:firstLine="709"/>
        <w:jc w:val="both"/>
        <w:rPr>
          <w:bCs/>
          <w:sz w:val="24"/>
          <w:szCs w:val="24"/>
          <w:lang w:val="uk-UA"/>
        </w:rPr>
      </w:pPr>
      <w:r w:rsidRPr="003244EA">
        <w:rPr>
          <w:sz w:val="24"/>
          <w:szCs w:val="24"/>
          <w:lang w:val="uk-UA"/>
        </w:rPr>
        <w:t xml:space="preserve">1. </w:t>
      </w:r>
      <w:proofErr w:type="spellStart"/>
      <w:r w:rsidRPr="003244EA">
        <w:rPr>
          <w:sz w:val="24"/>
          <w:szCs w:val="24"/>
          <w:lang w:val="uk-UA"/>
        </w:rPr>
        <w:t>Внести</w:t>
      </w:r>
      <w:proofErr w:type="spellEnd"/>
      <w:r w:rsidRPr="003244EA">
        <w:rPr>
          <w:sz w:val="24"/>
          <w:szCs w:val="24"/>
          <w:lang w:val="uk-UA"/>
        </w:rPr>
        <w:t xml:space="preserve"> з 01.</w:t>
      </w:r>
      <w:r>
        <w:rPr>
          <w:sz w:val="24"/>
          <w:szCs w:val="24"/>
          <w:lang w:val="uk-UA"/>
        </w:rPr>
        <w:t>0</w:t>
      </w:r>
      <w:r w:rsidRPr="009D5AAF">
        <w:rPr>
          <w:sz w:val="24"/>
          <w:szCs w:val="24"/>
          <w:lang w:val="uk-UA"/>
        </w:rPr>
        <w:t>1</w:t>
      </w:r>
      <w:r w:rsidRPr="003244EA">
        <w:rPr>
          <w:sz w:val="24"/>
          <w:szCs w:val="24"/>
          <w:lang w:val="uk-UA"/>
        </w:rPr>
        <w:t>.20</w:t>
      </w:r>
      <w:r w:rsidRPr="009D5AAF">
        <w:rPr>
          <w:sz w:val="24"/>
          <w:szCs w:val="24"/>
          <w:lang w:val="uk-UA"/>
        </w:rPr>
        <w:t>20</w:t>
      </w:r>
      <w:r w:rsidRPr="003244EA">
        <w:rPr>
          <w:sz w:val="24"/>
          <w:szCs w:val="24"/>
          <w:lang w:val="uk-UA"/>
        </w:rPr>
        <w:t xml:space="preserve"> зміни до чисельності </w:t>
      </w:r>
      <w:r w:rsidRPr="00B12427">
        <w:rPr>
          <w:sz w:val="24"/>
          <w:szCs w:val="24"/>
          <w:lang w:val="uk-UA"/>
        </w:rPr>
        <w:t>Центру надання адміністративних послуг міста Южноукраїнська</w:t>
      </w:r>
      <w:r w:rsidRPr="003244EA">
        <w:rPr>
          <w:sz w:val="24"/>
          <w:szCs w:val="24"/>
          <w:lang w:val="uk-UA"/>
        </w:rPr>
        <w:t>, затверджено</w:t>
      </w:r>
      <w:r>
        <w:rPr>
          <w:sz w:val="24"/>
          <w:szCs w:val="24"/>
          <w:lang w:val="uk-UA"/>
        </w:rPr>
        <w:t>го</w:t>
      </w:r>
      <w:r w:rsidRPr="003244EA">
        <w:rPr>
          <w:sz w:val="24"/>
          <w:szCs w:val="24"/>
          <w:lang w:val="uk-UA"/>
        </w:rPr>
        <w:t xml:space="preserve"> рішенням міської ради від </w:t>
      </w:r>
      <w:r>
        <w:rPr>
          <w:bCs/>
          <w:sz w:val="24"/>
          <w:szCs w:val="24"/>
          <w:lang w:val="uk-UA"/>
        </w:rPr>
        <w:t>04.10.2018</w:t>
      </w:r>
      <w:r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№ 1286,</w:t>
      </w:r>
      <w:r w:rsidRPr="00A46866">
        <w:rPr>
          <w:bCs/>
          <w:sz w:val="24"/>
          <w:szCs w:val="24"/>
          <w:lang w:val="uk-UA"/>
        </w:rPr>
        <w:t xml:space="preserve"> </w:t>
      </w:r>
      <w:r w:rsidRPr="003244EA">
        <w:rPr>
          <w:bCs/>
          <w:sz w:val="24"/>
          <w:szCs w:val="24"/>
          <w:lang w:val="uk-UA"/>
        </w:rPr>
        <w:t>з</w:t>
      </w:r>
      <w:r>
        <w:rPr>
          <w:bCs/>
          <w:sz w:val="24"/>
          <w:szCs w:val="24"/>
          <w:lang w:val="uk-UA"/>
        </w:rPr>
        <w:t>біль</w:t>
      </w:r>
      <w:r w:rsidRPr="003244EA">
        <w:rPr>
          <w:bCs/>
          <w:sz w:val="24"/>
          <w:szCs w:val="24"/>
          <w:lang w:val="uk-UA"/>
        </w:rPr>
        <w:t>ши</w:t>
      </w:r>
      <w:r>
        <w:rPr>
          <w:bCs/>
          <w:sz w:val="24"/>
          <w:szCs w:val="24"/>
          <w:lang w:val="uk-UA"/>
        </w:rPr>
        <w:t>вш</w:t>
      </w:r>
      <w:r w:rsidRPr="003244EA">
        <w:rPr>
          <w:bCs/>
          <w:sz w:val="24"/>
          <w:szCs w:val="24"/>
          <w:lang w:val="uk-UA"/>
        </w:rPr>
        <w:t xml:space="preserve">и </w:t>
      </w:r>
      <w:r>
        <w:rPr>
          <w:bCs/>
          <w:sz w:val="24"/>
          <w:szCs w:val="24"/>
          <w:lang w:val="uk-UA"/>
        </w:rPr>
        <w:t xml:space="preserve">її </w:t>
      </w:r>
      <w:r w:rsidRPr="003244EA">
        <w:rPr>
          <w:bCs/>
          <w:sz w:val="24"/>
          <w:szCs w:val="24"/>
          <w:lang w:val="uk-UA"/>
        </w:rPr>
        <w:t xml:space="preserve">на </w:t>
      </w:r>
      <w:r>
        <w:rPr>
          <w:bCs/>
          <w:sz w:val="24"/>
          <w:szCs w:val="24"/>
          <w:lang w:val="uk-UA"/>
        </w:rPr>
        <w:t>3</w:t>
      </w:r>
      <w:r w:rsidRPr="003244EA">
        <w:rPr>
          <w:bCs/>
          <w:sz w:val="24"/>
          <w:szCs w:val="24"/>
          <w:lang w:val="uk-UA"/>
        </w:rPr>
        <w:t xml:space="preserve"> штатні одиниці</w:t>
      </w:r>
      <w:r>
        <w:rPr>
          <w:bCs/>
          <w:sz w:val="24"/>
          <w:szCs w:val="24"/>
          <w:lang w:val="uk-UA"/>
        </w:rPr>
        <w:t>.</w:t>
      </w:r>
    </w:p>
    <w:p w:rsidR="00E11E74" w:rsidRDefault="00E11E74" w:rsidP="00E11E74">
      <w:pPr>
        <w:pStyle w:val="a5"/>
        <w:ind w:left="0" w:firstLine="708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2. </w:t>
      </w:r>
      <w:r w:rsidRPr="003244EA">
        <w:rPr>
          <w:bCs/>
          <w:sz w:val="24"/>
          <w:szCs w:val="24"/>
          <w:lang w:val="uk-UA"/>
        </w:rPr>
        <w:t xml:space="preserve">Затвердити </w:t>
      </w:r>
      <w:r w:rsidRPr="003244EA">
        <w:rPr>
          <w:sz w:val="24"/>
          <w:szCs w:val="24"/>
          <w:lang w:val="uk-UA"/>
        </w:rPr>
        <w:t>з 01.</w:t>
      </w:r>
      <w:r w:rsidRPr="009D5AAF">
        <w:rPr>
          <w:sz w:val="24"/>
          <w:szCs w:val="24"/>
        </w:rPr>
        <w:t>01</w:t>
      </w:r>
      <w:r w:rsidRPr="003244EA">
        <w:rPr>
          <w:sz w:val="24"/>
          <w:szCs w:val="24"/>
          <w:lang w:val="uk-UA"/>
        </w:rPr>
        <w:t>.20</w:t>
      </w:r>
      <w:r w:rsidRPr="009D5AAF">
        <w:rPr>
          <w:sz w:val="24"/>
          <w:szCs w:val="24"/>
        </w:rPr>
        <w:t>20</w:t>
      </w:r>
      <w:r w:rsidRPr="003244EA">
        <w:rPr>
          <w:sz w:val="24"/>
          <w:szCs w:val="24"/>
          <w:lang w:val="uk-UA"/>
        </w:rPr>
        <w:t xml:space="preserve"> чисельність </w:t>
      </w:r>
      <w:r w:rsidRPr="00B12427">
        <w:rPr>
          <w:sz w:val="24"/>
          <w:szCs w:val="24"/>
          <w:lang w:val="uk-UA"/>
        </w:rPr>
        <w:t>Центру надання адміністративних послуг міста Южноукраїнська</w:t>
      </w:r>
      <w:r w:rsidRPr="003244EA">
        <w:rPr>
          <w:bCs/>
          <w:sz w:val="24"/>
          <w:szCs w:val="24"/>
          <w:lang w:val="uk-UA"/>
        </w:rPr>
        <w:t xml:space="preserve"> у кількості </w:t>
      </w:r>
      <w:r>
        <w:rPr>
          <w:bCs/>
          <w:sz w:val="24"/>
          <w:szCs w:val="24"/>
          <w:lang w:val="uk-UA"/>
        </w:rPr>
        <w:t>21</w:t>
      </w:r>
      <w:r w:rsidRPr="003244EA">
        <w:rPr>
          <w:bCs/>
          <w:sz w:val="24"/>
          <w:szCs w:val="24"/>
          <w:lang w:val="uk-UA"/>
        </w:rPr>
        <w:t xml:space="preserve"> штатн</w:t>
      </w:r>
      <w:r>
        <w:rPr>
          <w:bCs/>
          <w:sz w:val="24"/>
          <w:szCs w:val="24"/>
          <w:lang w:val="uk-UA"/>
        </w:rPr>
        <w:t>а</w:t>
      </w:r>
      <w:r w:rsidRPr="003244EA">
        <w:rPr>
          <w:bCs/>
          <w:sz w:val="24"/>
          <w:szCs w:val="24"/>
          <w:lang w:val="uk-UA"/>
        </w:rPr>
        <w:t xml:space="preserve"> одиниц</w:t>
      </w:r>
      <w:r>
        <w:rPr>
          <w:bCs/>
          <w:sz w:val="24"/>
          <w:szCs w:val="24"/>
          <w:lang w:val="uk-UA"/>
        </w:rPr>
        <w:t>я.</w:t>
      </w:r>
    </w:p>
    <w:p w:rsidR="00E11E74" w:rsidRPr="003244EA" w:rsidRDefault="00E11E74" w:rsidP="00E11E74">
      <w:pPr>
        <w:pStyle w:val="a5"/>
        <w:ind w:left="0" w:firstLine="708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3. </w:t>
      </w:r>
      <w:r w:rsidRPr="003244EA">
        <w:rPr>
          <w:sz w:val="24"/>
          <w:szCs w:val="24"/>
          <w:lang w:val="uk-UA"/>
        </w:rPr>
        <w:t xml:space="preserve">Затвердити структуру та чисельність виконавчих органів </w:t>
      </w:r>
      <w:proofErr w:type="spellStart"/>
      <w:r w:rsidRPr="003244EA">
        <w:rPr>
          <w:sz w:val="24"/>
          <w:szCs w:val="24"/>
          <w:lang w:val="uk-UA"/>
        </w:rPr>
        <w:t>Южноукраїнської</w:t>
      </w:r>
      <w:proofErr w:type="spellEnd"/>
      <w:r w:rsidRPr="003244EA">
        <w:rPr>
          <w:sz w:val="24"/>
          <w:szCs w:val="24"/>
          <w:lang w:val="uk-UA"/>
        </w:rPr>
        <w:t xml:space="preserve"> міської ради, апарату </w:t>
      </w:r>
      <w:proofErr w:type="spellStart"/>
      <w:r w:rsidRPr="003244EA">
        <w:rPr>
          <w:sz w:val="24"/>
          <w:szCs w:val="24"/>
          <w:lang w:val="uk-UA"/>
        </w:rPr>
        <w:t>Южноукраїнської</w:t>
      </w:r>
      <w:proofErr w:type="spellEnd"/>
      <w:r w:rsidRPr="003244EA">
        <w:rPr>
          <w:sz w:val="24"/>
          <w:szCs w:val="24"/>
          <w:lang w:val="uk-UA"/>
        </w:rPr>
        <w:t xml:space="preserve"> міської ради та її виконавчого комітету станом на 01.</w:t>
      </w:r>
      <w:r>
        <w:rPr>
          <w:sz w:val="24"/>
          <w:szCs w:val="24"/>
          <w:lang w:val="uk-UA"/>
        </w:rPr>
        <w:t>0</w:t>
      </w:r>
      <w:r w:rsidRPr="009D5AAF">
        <w:rPr>
          <w:sz w:val="24"/>
          <w:szCs w:val="24"/>
          <w:lang w:val="uk-UA"/>
        </w:rPr>
        <w:t>1</w:t>
      </w:r>
      <w:r w:rsidRPr="003244EA">
        <w:rPr>
          <w:sz w:val="24"/>
          <w:szCs w:val="24"/>
          <w:lang w:val="uk-UA"/>
        </w:rPr>
        <w:t>.20</w:t>
      </w:r>
      <w:r w:rsidRPr="009D5AAF">
        <w:rPr>
          <w:sz w:val="24"/>
          <w:szCs w:val="24"/>
          <w:lang w:val="uk-UA"/>
        </w:rPr>
        <w:t>20</w:t>
      </w:r>
      <w:r w:rsidRPr="003244EA">
        <w:rPr>
          <w:sz w:val="24"/>
          <w:szCs w:val="24"/>
          <w:lang w:val="uk-UA"/>
        </w:rPr>
        <w:t xml:space="preserve"> (додаток).</w:t>
      </w:r>
    </w:p>
    <w:p w:rsidR="00E11E74" w:rsidRDefault="00E11E74" w:rsidP="00E11E74">
      <w:pPr>
        <w:pStyle w:val="a5"/>
        <w:ind w:left="0" w:firstLine="708"/>
        <w:jc w:val="both"/>
        <w:rPr>
          <w:sz w:val="24"/>
          <w:szCs w:val="24"/>
          <w:lang w:val="uk-UA"/>
        </w:rPr>
      </w:pPr>
    </w:p>
    <w:p w:rsidR="00E11E74" w:rsidRDefault="00E11E74" w:rsidP="00E11E74">
      <w:pPr>
        <w:pStyle w:val="a5"/>
        <w:ind w:left="0" w:firstLine="708"/>
        <w:jc w:val="both"/>
        <w:rPr>
          <w:sz w:val="24"/>
          <w:szCs w:val="24"/>
          <w:lang w:val="uk-UA"/>
        </w:rPr>
      </w:pPr>
    </w:p>
    <w:p w:rsidR="00E11E74" w:rsidRPr="004D6EFC" w:rsidRDefault="00E11E74" w:rsidP="00E11E74">
      <w:pPr>
        <w:pStyle w:val="21"/>
        <w:spacing w:after="0"/>
        <w:rPr>
          <w:sz w:val="24"/>
          <w:szCs w:val="24"/>
          <w:lang w:val="uk-UA"/>
        </w:rPr>
      </w:pPr>
      <w:r w:rsidRPr="004D6EFC">
        <w:rPr>
          <w:sz w:val="24"/>
          <w:szCs w:val="24"/>
          <w:lang w:val="uk-UA"/>
        </w:rPr>
        <w:t>Міський голова</w:t>
      </w:r>
      <w:r w:rsidRPr="004D6EFC">
        <w:rPr>
          <w:sz w:val="24"/>
          <w:szCs w:val="24"/>
          <w:lang w:val="uk-UA"/>
        </w:rPr>
        <w:tab/>
      </w:r>
      <w:r w:rsidRPr="004D6EFC">
        <w:rPr>
          <w:sz w:val="24"/>
          <w:szCs w:val="24"/>
          <w:lang w:val="uk-UA"/>
        </w:rPr>
        <w:tab/>
      </w:r>
      <w:r w:rsidRPr="004D6EFC">
        <w:rPr>
          <w:sz w:val="24"/>
          <w:szCs w:val="24"/>
          <w:lang w:val="uk-UA"/>
        </w:rPr>
        <w:tab/>
      </w:r>
      <w:r w:rsidRPr="004D6EFC">
        <w:rPr>
          <w:sz w:val="24"/>
          <w:szCs w:val="24"/>
          <w:lang w:val="uk-UA"/>
        </w:rPr>
        <w:tab/>
      </w:r>
      <w:r w:rsidRPr="004D6EFC">
        <w:rPr>
          <w:sz w:val="24"/>
          <w:szCs w:val="24"/>
          <w:lang w:val="uk-UA"/>
        </w:rPr>
        <w:tab/>
      </w:r>
      <w:r w:rsidRPr="004D6EFC">
        <w:rPr>
          <w:sz w:val="24"/>
          <w:szCs w:val="24"/>
          <w:lang w:val="uk-UA"/>
        </w:rPr>
        <w:tab/>
      </w:r>
      <w:r w:rsidRPr="004D6EFC">
        <w:rPr>
          <w:sz w:val="24"/>
          <w:szCs w:val="24"/>
          <w:lang w:val="uk-UA"/>
        </w:rPr>
        <w:tab/>
      </w:r>
      <w:r w:rsidRPr="004D6EFC">
        <w:rPr>
          <w:sz w:val="24"/>
          <w:szCs w:val="24"/>
          <w:lang w:val="uk-UA"/>
        </w:rPr>
        <w:tab/>
        <w:t xml:space="preserve">В. К. </w:t>
      </w:r>
      <w:proofErr w:type="spellStart"/>
      <w:r w:rsidRPr="004D6EFC">
        <w:rPr>
          <w:sz w:val="24"/>
          <w:szCs w:val="24"/>
          <w:lang w:val="uk-UA"/>
        </w:rPr>
        <w:t>Пароконний</w:t>
      </w:r>
      <w:proofErr w:type="spellEnd"/>
    </w:p>
    <w:p w:rsidR="00E11E74" w:rsidRDefault="00E11E74" w:rsidP="00E11E74">
      <w:pPr>
        <w:jc w:val="both"/>
        <w:rPr>
          <w:sz w:val="16"/>
          <w:szCs w:val="16"/>
          <w:lang w:val="uk-UA"/>
        </w:rPr>
      </w:pPr>
    </w:p>
    <w:p w:rsidR="00E11E74" w:rsidRDefault="00E11E74" w:rsidP="00E11E74">
      <w:pPr>
        <w:jc w:val="both"/>
        <w:rPr>
          <w:sz w:val="16"/>
          <w:szCs w:val="16"/>
          <w:lang w:val="uk-UA"/>
        </w:rPr>
      </w:pPr>
    </w:p>
    <w:p w:rsidR="00E11E74" w:rsidRDefault="00E11E74" w:rsidP="00E11E74">
      <w:pPr>
        <w:jc w:val="both"/>
        <w:rPr>
          <w:sz w:val="16"/>
          <w:szCs w:val="16"/>
          <w:lang w:val="uk-UA"/>
        </w:rPr>
      </w:pPr>
    </w:p>
    <w:p w:rsidR="00E11E74" w:rsidRDefault="00E11E74" w:rsidP="00E11E74">
      <w:pPr>
        <w:jc w:val="both"/>
        <w:rPr>
          <w:sz w:val="16"/>
          <w:szCs w:val="16"/>
          <w:lang w:val="uk-UA"/>
        </w:rPr>
      </w:pPr>
    </w:p>
    <w:p w:rsidR="00E11E74" w:rsidRDefault="00E11E74" w:rsidP="00E11E74">
      <w:pPr>
        <w:jc w:val="both"/>
        <w:rPr>
          <w:sz w:val="16"/>
          <w:szCs w:val="16"/>
          <w:lang w:val="uk-UA"/>
        </w:rPr>
      </w:pPr>
    </w:p>
    <w:p w:rsidR="00E11E74" w:rsidRDefault="00E11E74" w:rsidP="00E11E74">
      <w:pPr>
        <w:jc w:val="both"/>
        <w:rPr>
          <w:sz w:val="16"/>
          <w:szCs w:val="16"/>
          <w:lang w:val="uk-UA"/>
        </w:rPr>
      </w:pPr>
    </w:p>
    <w:p w:rsidR="00E11E74" w:rsidRDefault="00E11E74" w:rsidP="00E11E74">
      <w:pPr>
        <w:jc w:val="both"/>
        <w:rPr>
          <w:sz w:val="16"/>
          <w:szCs w:val="16"/>
          <w:lang w:val="uk-UA"/>
        </w:rPr>
      </w:pPr>
    </w:p>
    <w:p w:rsidR="00E11E74" w:rsidRDefault="00E11E74" w:rsidP="00E11E74">
      <w:pPr>
        <w:jc w:val="both"/>
        <w:rPr>
          <w:sz w:val="16"/>
          <w:szCs w:val="16"/>
          <w:lang w:val="uk-UA"/>
        </w:rPr>
      </w:pPr>
    </w:p>
    <w:p w:rsidR="00E11E74" w:rsidRDefault="00E11E74" w:rsidP="00E11E74">
      <w:pPr>
        <w:jc w:val="both"/>
        <w:rPr>
          <w:sz w:val="16"/>
          <w:szCs w:val="16"/>
          <w:lang w:val="uk-UA"/>
        </w:rPr>
      </w:pPr>
    </w:p>
    <w:p w:rsidR="00E11E74" w:rsidRDefault="00E11E74" w:rsidP="00E11E74">
      <w:pPr>
        <w:jc w:val="both"/>
        <w:rPr>
          <w:sz w:val="16"/>
          <w:szCs w:val="16"/>
          <w:lang w:val="uk-UA"/>
        </w:rPr>
      </w:pPr>
    </w:p>
    <w:p w:rsidR="00E11E74" w:rsidRDefault="00E11E74" w:rsidP="00E11E74">
      <w:pPr>
        <w:jc w:val="both"/>
        <w:rPr>
          <w:sz w:val="16"/>
          <w:szCs w:val="16"/>
          <w:lang w:val="uk-UA"/>
        </w:rPr>
      </w:pPr>
    </w:p>
    <w:p w:rsidR="00E11E74" w:rsidRDefault="00E11E74" w:rsidP="00E11E74">
      <w:pPr>
        <w:jc w:val="both"/>
        <w:rPr>
          <w:sz w:val="16"/>
          <w:szCs w:val="16"/>
          <w:lang w:val="uk-UA"/>
        </w:rPr>
      </w:pPr>
    </w:p>
    <w:p w:rsidR="00E11E74" w:rsidRDefault="00E11E74" w:rsidP="00E11E74">
      <w:pPr>
        <w:jc w:val="both"/>
        <w:rPr>
          <w:sz w:val="16"/>
          <w:szCs w:val="16"/>
          <w:lang w:val="uk-UA"/>
        </w:rPr>
      </w:pPr>
    </w:p>
    <w:p w:rsidR="00E11E74" w:rsidRDefault="00E11E74" w:rsidP="00E11E74">
      <w:pPr>
        <w:jc w:val="both"/>
        <w:rPr>
          <w:sz w:val="16"/>
          <w:szCs w:val="16"/>
          <w:lang w:val="uk-UA"/>
        </w:rPr>
      </w:pPr>
    </w:p>
    <w:p w:rsidR="00E11E74" w:rsidRDefault="00E11E74" w:rsidP="00E11E74">
      <w:pPr>
        <w:jc w:val="both"/>
        <w:rPr>
          <w:sz w:val="16"/>
          <w:szCs w:val="16"/>
          <w:lang w:val="uk-UA"/>
        </w:rPr>
      </w:pPr>
    </w:p>
    <w:p w:rsidR="00E11E74" w:rsidRDefault="00E11E74" w:rsidP="00E11E74">
      <w:pPr>
        <w:jc w:val="both"/>
        <w:rPr>
          <w:sz w:val="16"/>
          <w:szCs w:val="16"/>
          <w:lang w:val="uk-UA"/>
        </w:rPr>
      </w:pPr>
    </w:p>
    <w:p w:rsidR="00E11E74" w:rsidRDefault="00E11E74" w:rsidP="00E11E74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Вороніна</w:t>
      </w:r>
    </w:p>
    <w:p w:rsidR="00E11E74" w:rsidRDefault="00E11E74" w:rsidP="00E11E74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5-80-08</w:t>
      </w:r>
    </w:p>
    <w:p w:rsidR="00E11E74" w:rsidRDefault="00E11E74" w:rsidP="00E11E74">
      <w:pPr>
        <w:jc w:val="both"/>
        <w:rPr>
          <w:sz w:val="16"/>
          <w:szCs w:val="16"/>
          <w:lang w:val="uk-UA"/>
        </w:rPr>
      </w:pPr>
    </w:p>
    <w:p w:rsidR="00E11E74" w:rsidRDefault="00E11E74" w:rsidP="00E11E74">
      <w:pPr>
        <w:jc w:val="both"/>
        <w:rPr>
          <w:sz w:val="16"/>
          <w:szCs w:val="16"/>
          <w:lang w:val="uk-UA"/>
        </w:rPr>
      </w:pPr>
    </w:p>
    <w:p w:rsidR="00E11E74" w:rsidRDefault="00E11E74" w:rsidP="00E11E74">
      <w:pPr>
        <w:jc w:val="both"/>
        <w:rPr>
          <w:sz w:val="16"/>
          <w:szCs w:val="16"/>
          <w:lang w:val="uk-UA"/>
        </w:rPr>
      </w:pPr>
    </w:p>
    <w:p w:rsidR="00E11E74" w:rsidRPr="00A803D2" w:rsidRDefault="00E11E74" w:rsidP="00E11E74">
      <w:pPr>
        <w:jc w:val="both"/>
        <w:rPr>
          <w:sz w:val="16"/>
          <w:szCs w:val="16"/>
          <w:lang w:val="uk-UA"/>
        </w:rPr>
      </w:pPr>
    </w:p>
    <w:p w:rsidR="00E11E74" w:rsidRPr="003244EA" w:rsidRDefault="00E11E74" w:rsidP="00E11E74">
      <w:pPr>
        <w:ind w:left="4248" w:firstLine="708"/>
        <w:rPr>
          <w:sz w:val="24"/>
          <w:szCs w:val="24"/>
          <w:lang w:val="uk-UA"/>
        </w:rPr>
      </w:pPr>
      <w:r w:rsidRPr="003244EA">
        <w:rPr>
          <w:sz w:val="24"/>
          <w:szCs w:val="24"/>
          <w:lang w:val="uk-UA"/>
        </w:rPr>
        <w:lastRenderedPageBreak/>
        <w:t>Додаток до рішення</w:t>
      </w:r>
    </w:p>
    <w:p w:rsidR="00E11E74" w:rsidRPr="003244EA" w:rsidRDefault="00E11E74" w:rsidP="00E11E74">
      <w:pPr>
        <w:ind w:left="4248" w:firstLine="708"/>
        <w:rPr>
          <w:sz w:val="24"/>
          <w:szCs w:val="24"/>
          <w:lang w:val="uk-UA"/>
        </w:rPr>
      </w:pPr>
      <w:proofErr w:type="spellStart"/>
      <w:r w:rsidRPr="003244EA">
        <w:rPr>
          <w:sz w:val="24"/>
          <w:szCs w:val="24"/>
          <w:lang w:val="uk-UA"/>
        </w:rPr>
        <w:t>Южноукраїнської</w:t>
      </w:r>
      <w:proofErr w:type="spellEnd"/>
      <w:r w:rsidRPr="003244EA">
        <w:rPr>
          <w:sz w:val="24"/>
          <w:szCs w:val="24"/>
          <w:lang w:val="uk-UA"/>
        </w:rPr>
        <w:t xml:space="preserve"> міської ради </w:t>
      </w:r>
    </w:p>
    <w:p w:rsidR="00E11E74" w:rsidRPr="003244EA" w:rsidRDefault="00E11E74" w:rsidP="00E11E74">
      <w:pPr>
        <w:ind w:left="4248" w:firstLine="708"/>
        <w:rPr>
          <w:sz w:val="24"/>
          <w:szCs w:val="24"/>
          <w:lang w:val="uk-UA"/>
        </w:rPr>
      </w:pPr>
      <w:r w:rsidRPr="003244EA">
        <w:rPr>
          <w:sz w:val="24"/>
          <w:szCs w:val="24"/>
          <w:lang w:val="uk-UA"/>
        </w:rPr>
        <w:t>від «</w:t>
      </w:r>
      <w:r>
        <w:rPr>
          <w:sz w:val="24"/>
          <w:szCs w:val="24"/>
          <w:u w:val="single"/>
          <w:lang w:val="uk-UA"/>
        </w:rPr>
        <w:t xml:space="preserve">  19  </w:t>
      </w:r>
      <w:r w:rsidRPr="003244EA">
        <w:rPr>
          <w:sz w:val="24"/>
          <w:szCs w:val="24"/>
          <w:lang w:val="uk-UA"/>
        </w:rPr>
        <w:t>»_</w:t>
      </w:r>
      <w:r>
        <w:rPr>
          <w:sz w:val="24"/>
          <w:szCs w:val="24"/>
          <w:u w:val="single"/>
          <w:lang w:val="uk-UA"/>
        </w:rPr>
        <w:t xml:space="preserve">   12    </w:t>
      </w:r>
      <w:r w:rsidRPr="003244EA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9</w:t>
      </w:r>
      <w:r w:rsidRPr="003244EA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u w:val="single"/>
          <w:lang w:val="uk-UA"/>
        </w:rPr>
        <w:t xml:space="preserve">   1744    </w:t>
      </w:r>
      <w:bookmarkStart w:id="0" w:name="_GoBack"/>
      <w:bookmarkEnd w:id="0"/>
    </w:p>
    <w:p w:rsidR="00E11E74" w:rsidRDefault="00E11E74" w:rsidP="00E11E74">
      <w:pPr>
        <w:spacing w:line="-240" w:lineRule="auto"/>
        <w:jc w:val="center"/>
        <w:rPr>
          <w:sz w:val="24"/>
          <w:szCs w:val="24"/>
          <w:lang w:val="uk-UA"/>
        </w:rPr>
      </w:pPr>
    </w:p>
    <w:p w:rsidR="00E11E74" w:rsidRPr="003244EA" w:rsidRDefault="00E11E74" w:rsidP="00E11E74">
      <w:pPr>
        <w:spacing w:line="-240" w:lineRule="auto"/>
        <w:jc w:val="center"/>
        <w:rPr>
          <w:sz w:val="24"/>
          <w:szCs w:val="24"/>
          <w:lang w:val="uk-UA"/>
        </w:rPr>
      </w:pPr>
      <w:r w:rsidRPr="003244EA">
        <w:rPr>
          <w:sz w:val="24"/>
          <w:szCs w:val="24"/>
          <w:lang w:val="uk-UA"/>
        </w:rPr>
        <w:t>СТРУКТУРА</w:t>
      </w:r>
      <w:r>
        <w:rPr>
          <w:sz w:val="24"/>
          <w:szCs w:val="24"/>
          <w:lang w:val="uk-UA"/>
        </w:rPr>
        <w:t xml:space="preserve"> та ЧИСЕЛЬНІСТЬ</w:t>
      </w:r>
    </w:p>
    <w:p w:rsidR="00E11E74" w:rsidRPr="003244EA" w:rsidRDefault="00E11E74" w:rsidP="00E11E74">
      <w:pPr>
        <w:spacing w:line="-240" w:lineRule="auto"/>
        <w:jc w:val="center"/>
        <w:rPr>
          <w:sz w:val="24"/>
          <w:szCs w:val="24"/>
          <w:lang w:val="uk-UA"/>
        </w:rPr>
      </w:pPr>
      <w:r w:rsidRPr="003244EA">
        <w:rPr>
          <w:sz w:val="24"/>
          <w:szCs w:val="24"/>
          <w:lang w:val="uk-UA"/>
        </w:rPr>
        <w:t xml:space="preserve"> виконавчих органів </w:t>
      </w:r>
      <w:proofErr w:type="spellStart"/>
      <w:r w:rsidRPr="003244EA">
        <w:rPr>
          <w:sz w:val="24"/>
          <w:szCs w:val="24"/>
          <w:lang w:val="uk-UA"/>
        </w:rPr>
        <w:t>Южноукраїнської</w:t>
      </w:r>
      <w:proofErr w:type="spellEnd"/>
      <w:r w:rsidRPr="003244EA">
        <w:rPr>
          <w:sz w:val="24"/>
          <w:szCs w:val="24"/>
          <w:lang w:val="uk-UA"/>
        </w:rPr>
        <w:t xml:space="preserve"> міської ради,</w:t>
      </w:r>
    </w:p>
    <w:p w:rsidR="00E11E74" w:rsidRDefault="00E11E74" w:rsidP="00E11E74">
      <w:pPr>
        <w:spacing w:line="-240" w:lineRule="auto"/>
        <w:jc w:val="center"/>
        <w:rPr>
          <w:sz w:val="24"/>
          <w:szCs w:val="24"/>
          <w:lang w:val="uk-UA"/>
        </w:rPr>
      </w:pPr>
      <w:r w:rsidRPr="003244EA">
        <w:rPr>
          <w:sz w:val="24"/>
          <w:szCs w:val="24"/>
          <w:lang w:val="uk-UA"/>
        </w:rPr>
        <w:t xml:space="preserve"> апарату </w:t>
      </w:r>
      <w:proofErr w:type="spellStart"/>
      <w:r w:rsidRPr="003244EA">
        <w:rPr>
          <w:sz w:val="24"/>
          <w:szCs w:val="24"/>
          <w:lang w:val="uk-UA"/>
        </w:rPr>
        <w:t>Южноукраїнської</w:t>
      </w:r>
      <w:proofErr w:type="spellEnd"/>
      <w:r w:rsidRPr="003244EA">
        <w:rPr>
          <w:sz w:val="24"/>
          <w:szCs w:val="24"/>
          <w:lang w:val="uk-UA"/>
        </w:rPr>
        <w:t xml:space="preserve"> міської ради та її виконавчого комітету станом </w:t>
      </w:r>
    </w:p>
    <w:p w:rsidR="00E11E74" w:rsidRPr="009D5AAF" w:rsidRDefault="00E11E74" w:rsidP="00E11E74">
      <w:pPr>
        <w:spacing w:line="-240" w:lineRule="auto"/>
        <w:jc w:val="center"/>
        <w:rPr>
          <w:sz w:val="24"/>
          <w:szCs w:val="24"/>
          <w:lang w:val="en-US"/>
        </w:rPr>
      </w:pPr>
      <w:r w:rsidRPr="003244EA">
        <w:rPr>
          <w:sz w:val="24"/>
          <w:szCs w:val="24"/>
          <w:lang w:val="uk-UA"/>
        </w:rPr>
        <w:t>на 01.</w:t>
      </w:r>
      <w:r>
        <w:rPr>
          <w:sz w:val="24"/>
          <w:szCs w:val="24"/>
          <w:lang w:val="uk-UA"/>
        </w:rPr>
        <w:t>0</w:t>
      </w:r>
      <w:r>
        <w:rPr>
          <w:sz w:val="24"/>
          <w:szCs w:val="24"/>
          <w:lang w:val="en-US"/>
        </w:rPr>
        <w:t>1</w:t>
      </w:r>
      <w:r w:rsidRPr="003244EA">
        <w:rPr>
          <w:sz w:val="24"/>
          <w:szCs w:val="24"/>
          <w:lang w:val="uk-UA"/>
        </w:rPr>
        <w:t>.20</w:t>
      </w:r>
      <w:r>
        <w:rPr>
          <w:sz w:val="24"/>
          <w:szCs w:val="24"/>
          <w:lang w:val="en-US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5015"/>
        <w:gridCol w:w="3008"/>
      </w:tblGrid>
      <w:tr w:rsidR="00E11E74" w:rsidRPr="003244EA" w:rsidTr="009F42A7"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3244EA">
              <w:rPr>
                <w:sz w:val="24"/>
                <w:szCs w:val="24"/>
                <w:lang w:val="uk-UA"/>
              </w:rPr>
              <w:t>Южноукраїнської</w:t>
            </w:r>
            <w:proofErr w:type="spellEnd"/>
            <w:r w:rsidRPr="003244EA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Керівництво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Чисельність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Міський голова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1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Секретар міської ради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1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1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Заступники міського голови з питань діяльності виконавчих органів ради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2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 xml:space="preserve">Керуючий справами виконавчого комітету </w:t>
            </w:r>
            <w:proofErr w:type="spellStart"/>
            <w:r w:rsidRPr="003244EA">
              <w:rPr>
                <w:sz w:val="24"/>
                <w:szCs w:val="24"/>
                <w:lang w:val="uk-UA"/>
              </w:rPr>
              <w:t>Южноукраїнської</w:t>
            </w:r>
            <w:proofErr w:type="spellEnd"/>
            <w:r w:rsidRPr="003244EA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1</w:t>
            </w:r>
          </w:p>
        </w:tc>
      </w:tr>
      <w:tr w:rsidR="00E11E74" w:rsidRPr="003244EA" w:rsidTr="009F42A7"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6</w:t>
            </w:r>
          </w:p>
        </w:tc>
      </w:tr>
      <w:tr w:rsidR="00E11E74" w:rsidRPr="003244EA" w:rsidTr="009F42A7"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 xml:space="preserve">Підрозділи апарату </w:t>
            </w:r>
            <w:proofErr w:type="spellStart"/>
            <w:r w:rsidRPr="003244EA">
              <w:rPr>
                <w:sz w:val="24"/>
                <w:szCs w:val="24"/>
                <w:lang w:val="uk-UA"/>
              </w:rPr>
              <w:t>Южноукраїнської</w:t>
            </w:r>
            <w:proofErr w:type="spellEnd"/>
            <w:r w:rsidRPr="003244EA">
              <w:rPr>
                <w:sz w:val="24"/>
                <w:szCs w:val="24"/>
                <w:lang w:val="uk-UA"/>
              </w:rPr>
              <w:t xml:space="preserve"> міської ради та її виконавчого комітету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Організаційно-контрольний відділ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7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 xml:space="preserve">Відділ забезпечення депутатської діяльності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3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Відділ бухгалтерського обліку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3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Відділ кадрової роботи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2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 xml:space="preserve">Відділ </w:t>
            </w:r>
            <w:r w:rsidRPr="003244EA">
              <w:rPr>
                <w:bCs/>
                <w:sz w:val="24"/>
                <w:szCs w:val="24"/>
                <w:lang w:val="uk-UA"/>
              </w:rPr>
              <w:t>правової роботи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3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 xml:space="preserve">Відділ звернень громадян, </w:t>
            </w:r>
            <w:proofErr w:type="spellStart"/>
            <w:r w:rsidRPr="003244EA"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 w:rsidRPr="003244EA">
              <w:rPr>
                <w:sz w:val="24"/>
                <w:szCs w:val="24"/>
                <w:lang w:val="uk-UA"/>
              </w:rPr>
              <w:t xml:space="preserve"> з громадськістю та засобами масової інформації 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3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 xml:space="preserve">Відділ господарсько-договірної роботи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11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 xml:space="preserve">Відділ оборонно-мобілізаційної та </w:t>
            </w:r>
            <w:proofErr w:type="spellStart"/>
            <w:r w:rsidRPr="003244EA">
              <w:rPr>
                <w:sz w:val="24"/>
                <w:szCs w:val="24"/>
                <w:lang w:val="uk-UA"/>
              </w:rPr>
              <w:t>режимно</w:t>
            </w:r>
            <w:proofErr w:type="spellEnd"/>
            <w:r w:rsidRPr="003244EA">
              <w:rPr>
                <w:sz w:val="24"/>
                <w:szCs w:val="24"/>
                <w:lang w:val="uk-UA"/>
              </w:rPr>
              <w:t>-секретної роботи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2</w:t>
            </w:r>
          </w:p>
        </w:tc>
      </w:tr>
      <w:tr w:rsidR="00E11E74" w:rsidRPr="003244EA" w:rsidTr="009F42A7"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3244EA">
              <w:rPr>
                <w:sz w:val="24"/>
                <w:szCs w:val="24"/>
                <w:lang w:val="uk-UA"/>
              </w:rPr>
              <w:t>4</w:t>
            </w:r>
          </w:p>
        </w:tc>
      </w:tr>
      <w:tr w:rsidR="00E11E74" w:rsidRPr="003244EA" w:rsidTr="009F42A7"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 xml:space="preserve">Виконавчі органи </w:t>
            </w:r>
            <w:proofErr w:type="spellStart"/>
            <w:r w:rsidRPr="003244EA">
              <w:rPr>
                <w:sz w:val="24"/>
                <w:szCs w:val="24"/>
                <w:lang w:val="uk-UA"/>
              </w:rPr>
              <w:t>Южноукраїнської</w:t>
            </w:r>
            <w:proofErr w:type="spellEnd"/>
            <w:r w:rsidRPr="003244EA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Архівний відділ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3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Відділ квартирного обліку та приватизації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2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3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Управління містобудування, архітектури та розвитку інфраструктури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6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 xml:space="preserve">Управління економічного розвитку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9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Центр надання адміністративних послуг міста Южноукраїнська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 xml:space="preserve">Управління екології, охорони навколишнього середовища та земельних відносин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7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Служба у справах дітей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7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Фінансове управління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19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 xml:space="preserve">Управління освіти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Управління молоді, спорту та культури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7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Управління з питань надзвичайних ситуацій та взаємодії з правоохоронними органами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Департамент інфраструктури міського господарства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E11E74" w:rsidRPr="003244EA" w:rsidTr="009F42A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 xml:space="preserve">Департамент соціальних питань та охорони здоров’я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spacing w:line="-240" w:lineRule="auto"/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37</w:t>
            </w:r>
          </w:p>
        </w:tc>
      </w:tr>
      <w:tr w:rsidR="00E11E74" w:rsidRPr="003244EA" w:rsidTr="009F42A7"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74</w:t>
            </w:r>
          </w:p>
        </w:tc>
      </w:tr>
      <w:tr w:rsidR="00E11E74" w:rsidRPr="003244EA" w:rsidTr="009F42A7"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74" w:rsidRPr="003244EA" w:rsidRDefault="00E11E74" w:rsidP="009F42A7">
            <w:pPr>
              <w:jc w:val="center"/>
              <w:rPr>
                <w:sz w:val="24"/>
                <w:szCs w:val="24"/>
                <w:lang w:val="uk-UA"/>
              </w:rPr>
            </w:pPr>
            <w:r w:rsidRPr="003244EA">
              <w:rPr>
                <w:sz w:val="24"/>
                <w:szCs w:val="24"/>
                <w:lang w:val="uk-UA"/>
              </w:rPr>
              <w:t>21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</w:tr>
    </w:tbl>
    <w:p w:rsidR="00E11E74" w:rsidRDefault="00E11E74" w:rsidP="00E11E74">
      <w:pPr>
        <w:spacing w:line="-240" w:lineRule="auto"/>
        <w:rPr>
          <w:sz w:val="24"/>
          <w:szCs w:val="24"/>
          <w:lang w:val="uk-UA"/>
        </w:rPr>
      </w:pPr>
    </w:p>
    <w:p w:rsidR="00E11E74" w:rsidRPr="003244EA" w:rsidRDefault="00E11E74" w:rsidP="00E11E74">
      <w:pPr>
        <w:spacing w:line="-240" w:lineRule="auto"/>
        <w:rPr>
          <w:sz w:val="24"/>
          <w:szCs w:val="24"/>
          <w:lang w:val="uk-UA"/>
        </w:rPr>
      </w:pPr>
    </w:p>
    <w:p w:rsidR="00E11E74" w:rsidRDefault="00E11E74" w:rsidP="00E11E7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міського голови з питань</w:t>
      </w:r>
    </w:p>
    <w:p w:rsidR="00E11E74" w:rsidRDefault="00E11E74" w:rsidP="00E11E7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діяльності виконавчих органів ради</w:t>
      </w:r>
      <w:r w:rsidRPr="003244EA">
        <w:rPr>
          <w:sz w:val="24"/>
          <w:szCs w:val="24"/>
          <w:lang w:val="uk-UA"/>
        </w:rPr>
        <w:tab/>
      </w:r>
      <w:r w:rsidRPr="003244EA">
        <w:rPr>
          <w:sz w:val="24"/>
          <w:szCs w:val="24"/>
          <w:lang w:val="uk-UA"/>
        </w:rPr>
        <w:tab/>
      </w:r>
      <w:r w:rsidRPr="003244EA">
        <w:rPr>
          <w:sz w:val="24"/>
          <w:szCs w:val="24"/>
          <w:lang w:val="uk-UA"/>
        </w:rPr>
        <w:tab/>
      </w:r>
      <w:r w:rsidRPr="003244EA">
        <w:rPr>
          <w:sz w:val="24"/>
          <w:szCs w:val="24"/>
          <w:lang w:val="uk-UA"/>
        </w:rPr>
        <w:tab/>
      </w:r>
      <w:r w:rsidRPr="003244EA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О. М. </w:t>
      </w:r>
      <w:proofErr w:type="spellStart"/>
      <w:r>
        <w:rPr>
          <w:sz w:val="24"/>
          <w:szCs w:val="24"/>
          <w:lang w:val="uk-UA"/>
        </w:rPr>
        <w:t>Кольчак</w:t>
      </w:r>
      <w:proofErr w:type="spellEnd"/>
    </w:p>
    <w:p w:rsidR="00A2741F" w:rsidRPr="00E11E74" w:rsidRDefault="00A2741F">
      <w:pPr>
        <w:rPr>
          <w:lang w:val="uk-UA"/>
        </w:rPr>
      </w:pPr>
    </w:p>
    <w:sectPr w:rsidR="00A2741F" w:rsidRPr="00E11E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74"/>
    <w:rsid w:val="00A2741F"/>
    <w:rsid w:val="00E1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85B78-591D-4BB1-B550-1D68C94F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E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11E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1E74"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4">
    <w:name w:val="heading 4"/>
    <w:basedOn w:val="a"/>
    <w:next w:val="a"/>
    <w:link w:val="40"/>
    <w:qFormat/>
    <w:rsid w:val="00E11E74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E7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E11E74"/>
    <w:rPr>
      <w:rFonts w:ascii="Times New Roman" w:eastAsia="Times New Roman" w:hAnsi="Times New Roman" w:cs="Times New Roman"/>
      <w:b/>
      <w:spacing w:val="40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E11E7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E11E74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rsid w:val="00E11E7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ody Text Indent"/>
    <w:basedOn w:val="a"/>
    <w:link w:val="a6"/>
    <w:rsid w:val="00E11E7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11E7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E11E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1E7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1945</Words>
  <Characters>1110</Characters>
  <Application>Microsoft Office Word</Application>
  <DocSecurity>0</DocSecurity>
  <Lines>9</Lines>
  <Paragraphs>6</Paragraphs>
  <ScaleCrop>false</ScaleCrop>
  <Company>SPecialiST RePack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1</cp:revision>
  <dcterms:created xsi:type="dcterms:W3CDTF">2019-12-20T09:07:00Z</dcterms:created>
  <dcterms:modified xsi:type="dcterms:W3CDTF">2019-12-20T09:11:00Z</dcterms:modified>
</cp:coreProperties>
</file>